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84" w:rsidRDefault="00A22B84" w:rsidP="00A22B84">
      <w:pPr>
        <w:jc w:val="right"/>
      </w:pPr>
      <w:r>
        <w:t xml:space="preserve">Mr. </w:t>
      </w:r>
      <w:r w:rsidRPr="00927FD3">
        <w:t>Kevin Myers</w:t>
      </w:r>
    </w:p>
    <w:p w:rsidR="0042794C" w:rsidRDefault="00927FD3" w:rsidP="00927FD3">
      <w:pPr>
        <w:jc w:val="right"/>
      </w:pPr>
      <w:r w:rsidRPr="00927FD3">
        <w:t xml:space="preserve">CBE President International Association of </w:t>
      </w:r>
      <w:proofErr w:type="spellStart"/>
      <w:r w:rsidRPr="00927FD3">
        <w:t>Labour</w:t>
      </w:r>
      <w:proofErr w:type="spellEnd"/>
      <w:r w:rsidRPr="00927FD3">
        <w:t xml:space="preserve"> Inspection</w:t>
      </w:r>
      <w:r w:rsidR="00471945">
        <w:t xml:space="preserve"> </w:t>
      </w:r>
    </w:p>
    <w:p w:rsidR="00471945" w:rsidRDefault="00471945" w:rsidP="00471945">
      <w:pPr>
        <w:jc w:val="right"/>
      </w:pPr>
      <w:r>
        <w:t xml:space="preserve">Address: 1500 </w:t>
      </w:r>
      <w:proofErr w:type="spellStart"/>
      <w:r>
        <w:t>Bendemeer</w:t>
      </w:r>
      <w:proofErr w:type="spellEnd"/>
      <w:r>
        <w:t xml:space="preserve"> </w:t>
      </w:r>
      <w:proofErr w:type="spellStart"/>
      <w:r>
        <w:t>Road</w:t>
      </w:r>
      <w:proofErr w:type="gramStart"/>
      <w:r>
        <w:t>,Singapore</w:t>
      </w:r>
      <w:proofErr w:type="spellEnd"/>
      <w:proofErr w:type="gramEnd"/>
      <w:r>
        <w:t xml:space="preserve"> 339946</w:t>
      </w:r>
    </w:p>
    <w:p w:rsidR="00471945" w:rsidRDefault="00471945" w:rsidP="00471945">
      <w:pPr>
        <w:jc w:val="right"/>
      </w:pPr>
      <w:proofErr w:type="gramStart"/>
      <w:r>
        <w:t>e-mail</w:t>
      </w:r>
      <w:proofErr w:type="gramEnd"/>
      <w:r>
        <w:t>:</w:t>
      </w:r>
      <w:r w:rsidRPr="00471945">
        <w:t xml:space="preserve"> </w:t>
      </w:r>
      <w:hyperlink r:id="rId4" w:history="1">
        <w:r w:rsidRPr="009C1C96">
          <w:rPr>
            <w:rStyle w:val="Hyperlink"/>
          </w:rPr>
          <w:t>alvian_tan@mom.gov.sg</w:t>
        </w:r>
      </w:hyperlink>
      <w:r>
        <w:t xml:space="preserve"> </w:t>
      </w:r>
    </w:p>
    <w:p w:rsidR="00471945" w:rsidRDefault="004E1BD5" w:rsidP="00471945">
      <w:pPr>
        <w:jc w:val="right"/>
      </w:pPr>
      <w:hyperlink r:id="rId5" w:history="1">
        <w:r w:rsidR="00471945" w:rsidRPr="009C1C96">
          <w:rPr>
            <w:rStyle w:val="Hyperlink"/>
          </w:rPr>
          <w:t>nicholas_yip@mom.gov.sg</w:t>
        </w:r>
      </w:hyperlink>
      <w:r w:rsidR="00471945">
        <w:t xml:space="preserve"> </w:t>
      </w:r>
    </w:p>
    <w:p w:rsidR="00471945" w:rsidRDefault="00471945" w:rsidP="00471945">
      <w:pPr>
        <w:jc w:val="right"/>
      </w:pPr>
    </w:p>
    <w:p w:rsidR="00471945" w:rsidRDefault="00471945" w:rsidP="00471945">
      <w:pPr>
        <w:jc w:val="both"/>
      </w:pPr>
      <w:r>
        <w:t xml:space="preserve">Dear </w:t>
      </w:r>
      <w:proofErr w:type="spellStart"/>
      <w:r w:rsidRPr="00927FD3">
        <w:t>Mr</w:t>
      </w:r>
      <w:proofErr w:type="spellEnd"/>
      <w:r w:rsidR="00A22B84">
        <w:rPr>
          <w:rFonts w:ascii="Sylfaen" w:hAnsi="Sylfaen"/>
          <w:lang w:val="ka-GE"/>
        </w:rPr>
        <w:t>.</w:t>
      </w:r>
      <w:r w:rsidRPr="00927FD3">
        <w:t xml:space="preserve"> Kevin Myers</w:t>
      </w:r>
      <w:r>
        <w:t>,</w:t>
      </w:r>
    </w:p>
    <w:p w:rsidR="00A22B84" w:rsidRPr="004E1BD5" w:rsidRDefault="00A22B84" w:rsidP="00C225BA">
      <w:pPr>
        <w:jc w:val="both"/>
        <w:rPr>
          <w:rFonts w:ascii="Sylfaen" w:hAnsi="Sylfaen"/>
          <w:color w:val="FF0000"/>
          <w:lang w:val="ka-GE"/>
        </w:rPr>
      </w:pPr>
      <w:r w:rsidRPr="004E1BD5">
        <w:rPr>
          <w:color w:val="FF0000"/>
        </w:rPr>
        <w:t>We would like to ki</w:t>
      </w:r>
      <w:r w:rsidR="00590E35" w:rsidRPr="004E1BD5">
        <w:rPr>
          <w:color w:val="FF0000"/>
        </w:rPr>
        <w:t xml:space="preserve">ndly apply to the membership of the </w:t>
      </w:r>
      <w:r w:rsidR="00590E35" w:rsidRPr="004E1BD5">
        <w:rPr>
          <w:color w:val="FF0000"/>
        </w:rPr>
        <w:t>International Association of Labor Inspection (IALI)</w:t>
      </w:r>
      <w:r w:rsidR="00590E35" w:rsidRPr="004E1BD5">
        <w:rPr>
          <w:color w:val="FF0000"/>
          <w:lang w:val="ka-GE"/>
        </w:rPr>
        <w:t>.</w:t>
      </w:r>
    </w:p>
    <w:p w:rsidR="00F77C62" w:rsidRPr="004E1BD5" w:rsidRDefault="00707761" w:rsidP="00C225BA">
      <w:pPr>
        <w:jc w:val="both"/>
        <w:rPr>
          <w:color w:val="FF0000"/>
        </w:rPr>
      </w:pPr>
      <w:r w:rsidRPr="004E1BD5">
        <w:rPr>
          <w:rFonts w:ascii="Sylfaen" w:hAnsi="Sylfaen"/>
          <w:color w:val="FF0000"/>
        </w:rPr>
        <w:t xml:space="preserve">One of the </w:t>
      </w:r>
      <w:r w:rsidR="006C1ACE" w:rsidRPr="004E1BD5">
        <w:rPr>
          <w:rFonts w:ascii="Sylfaen" w:hAnsi="Sylfaen"/>
          <w:color w:val="FF0000"/>
        </w:rPr>
        <w:t xml:space="preserve">main functions </w:t>
      </w:r>
      <w:r w:rsidRPr="004E1BD5">
        <w:rPr>
          <w:rFonts w:ascii="Sylfaen" w:hAnsi="Sylfaen"/>
          <w:color w:val="FF0000"/>
        </w:rPr>
        <w:t xml:space="preserve">of the Ministry of Internally Displaced Persons from the Occupied Territories, </w:t>
      </w:r>
      <w:proofErr w:type="spellStart"/>
      <w:r w:rsidRPr="004E1BD5">
        <w:rPr>
          <w:rFonts w:ascii="Sylfaen" w:hAnsi="Sylfaen"/>
          <w:color w:val="FF0000"/>
        </w:rPr>
        <w:t>Labour</w:t>
      </w:r>
      <w:proofErr w:type="spellEnd"/>
      <w:r w:rsidRPr="004E1BD5">
        <w:rPr>
          <w:rFonts w:ascii="Sylfaen" w:hAnsi="Sylfaen"/>
          <w:color w:val="FF0000"/>
        </w:rPr>
        <w:t xml:space="preserve">, Health and Social Affairs of Georgia </w:t>
      </w:r>
      <w:r w:rsidR="006C1ACE" w:rsidRPr="004E1BD5">
        <w:rPr>
          <w:rFonts w:ascii="Sylfaen" w:hAnsi="Sylfaen"/>
          <w:color w:val="FF0000"/>
        </w:rPr>
        <w:t>represents</w:t>
      </w:r>
      <w:r w:rsidRPr="004E1BD5">
        <w:rPr>
          <w:rFonts w:ascii="Sylfaen" w:hAnsi="Sylfaen"/>
          <w:color w:val="FF0000"/>
        </w:rPr>
        <w:t xml:space="preserve"> inspection of </w:t>
      </w:r>
      <w:proofErr w:type="spellStart"/>
      <w:r w:rsidRPr="004E1BD5">
        <w:rPr>
          <w:rFonts w:ascii="Sylfaen" w:hAnsi="Sylfaen"/>
          <w:color w:val="FF0000"/>
        </w:rPr>
        <w:t>labour</w:t>
      </w:r>
      <w:proofErr w:type="spellEnd"/>
      <w:r w:rsidRPr="004E1BD5">
        <w:rPr>
          <w:rFonts w:ascii="Sylfaen" w:hAnsi="Sylfaen"/>
          <w:color w:val="FF0000"/>
        </w:rPr>
        <w:t xml:space="preserve"> conditions </w:t>
      </w:r>
      <w:r w:rsidR="00B1299A" w:rsidRPr="004E1BD5">
        <w:rPr>
          <w:rFonts w:ascii="Sylfaen" w:hAnsi="Sylfaen"/>
          <w:color w:val="FF0000"/>
        </w:rPr>
        <w:t xml:space="preserve">at workplace </w:t>
      </w:r>
      <w:r w:rsidRPr="004E1BD5">
        <w:rPr>
          <w:rFonts w:ascii="Sylfaen" w:hAnsi="Sylfaen"/>
          <w:color w:val="FF0000"/>
        </w:rPr>
        <w:t xml:space="preserve">and </w:t>
      </w:r>
      <w:r w:rsidRPr="004E1BD5">
        <w:rPr>
          <w:color w:val="FF0000"/>
        </w:rPr>
        <w:t>control compliance with occupational health and safety standards</w:t>
      </w:r>
      <w:r w:rsidRPr="004E1BD5">
        <w:rPr>
          <w:color w:val="FF0000"/>
        </w:rPr>
        <w:t xml:space="preserve">. </w:t>
      </w:r>
      <w:r w:rsidR="00B1299A" w:rsidRPr="004E1BD5">
        <w:rPr>
          <w:color w:val="FF0000"/>
        </w:rPr>
        <w:t xml:space="preserve">The </w:t>
      </w:r>
      <w:proofErr w:type="spellStart"/>
      <w:r w:rsidR="00B1299A" w:rsidRPr="004E1BD5">
        <w:rPr>
          <w:color w:val="FF0000"/>
        </w:rPr>
        <w:t>Labour</w:t>
      </w:r>
      <w:proofErr w:type="spellEnd"/>
      <w:r w:rsidR="00B1299A" w:rsidRPr="004E1BD5">
        <w:rPr>
          <w:color w:val="FF0000"/>
        </w:rPr>
        <w:t xml:space="preserve"> Conditions Inspection Department </w:t>
      </w:r>
      <w:r w:rsidR="006C1ACE" w:rsidRPr="004E1BD5">
        <w:rPr>
          <w:color w:val="FF0000"/>
        </w:rPr>
        <w:t>was established in</w:t>
      </w:r>
      <w:r w:rsidR="00B1299A" w:rsidRPr="004E1BD5">
        <w:rPr>
          <w:color w:val="FF0000"/>
        </w:rPr>
        <w:t xml:space="preserve"> 2015 </w:t>
      </w:r>
      <w:r w:rsidR="006C1ACE" w:rsidRPr="004E1BD5">
        <w:rPr>
          <w:color w:val="FF0000"/>
        </w:rPr>
        <w:t xml:space="preserve">under the Ministry to carry out </w:t>
      </w:r>
      <w:r w:rsidR="006C1ACE" w:rsidRPr="004E1BD5">
        <w:rPr>
          <w:color w:val="FF0000"/>
        </w:rPr>
        <w:t xml:space="preserve">state supervision of the prevention and response to forced </w:t>
      </w:r>
      <w:proofErr w:type="spellStart"/>
      <w:r w:rsidR="006C1ACE" w:rsidRPr="004E1BD5">
        <w:rPr>
          <w:color w:val="FF0000"/>
        </w:rPr>
        <w:t>labour</w:t>
      </w:r>
      <w:proofErr w:type="spellEnd"/>
      <w:r w:rsidR="006C1ACE" w:rsidRPr="004E1BD5">
        <w:rPr>
          <w:color w:val="FF0000"/>
        </w:rPr>
        <w:t xml:space="preserve"> and exploit</w:t>
      </w:r>
      <w:r w:rsidR="001F20BC" w:rsidRPr="004E1BD5">
        <w:rPr>
          <w:color w:val="FF0000"/>
        </w:rPr>
        <w:t xml:space="preserve">ation </w:t>
      </w:r>
      <w:r w:rsidR="006C1ACE" w:rsidRPr="004E1BD5">
        <w:rPr>
          <w:color w:val="FF0000"/>
        </w:rPr>
        <w:t xml:space="preserve">and </w:t>
      </w:r>
      <w:r w:rsidR="001F20BC" w:rsidRPr="004E1BD5">
        <w:rPr>
          <w:color w:val="FF0000"/>
        </w:rPr>
        <w:t>monitor implementation of the</w:t>
      </w:r>
      <w:r w:rsidR="006C1ACE" w:rsidRPr="004E1BD5">
        <w:rPr>
          <w:color w:val="FF0000"/>
        </w:rPr>
        <w:t xml:space="preserve"> State Programme </w:t>
      </w:r>
      <w:r w:rsidR="00F77C62" w:rsidRPr="004E1BD5">
        <w:rPr>
          <w:color w:val="FF0000"/>
        </w:rPr>
        <w:t>on</w:t>
      </w:r>
      <w:r w:rsidR="006C1ACE" w:rsidRPr="004E1BD5">
        <w:rPr>
          <w:color w:val="FF0000"/>
        </w:rPr>
        <w:t xml:space="preserve"> </w:t>
      </w:r>
      <w:proofErr w:type="spellStart"/>
      <w:r w:rsidR="006C1ACE" w:rsidRPr="004E1BD5">
        <w:rPr>
          <w:color w:val="FF0000"/>
        </w:rPr>
        <w:t>Labour</w:t>
      </w:r>
      <w:proofErr w:type="spellEnd"/>
      <w:r w:rsidR="006C1ACE" w:rsidRPr="004E1BD5">
        <w:rPr>
          <w:color w:val="FF0000"/>
        </w:rPr>
        <w:t xml:space="preserve"> Conditions Inspection </w:t>
      </w:r>
      <w:r w:rsidR="00F77C62" w:rsidRPr="004E1BD5">
        <w:rPr>
          <w:color w:val="FF0000"/>
        </w:rPr>
        <w:t>as well as</w:t>
      </w:r>
      <w:r w:rsidR="006C1ACE" w:rsidRPr="004E1BD5">
        <w:rPr>
          <w:color w:val="FF0000"/>
        </w:rPr>
        <w:t xml:space="preserve"> </w:t>
      </w:r>
      <w:r w:rsidR="00F77C62" w:rsidRPr="004E1BD5">
        <w:rPr>
          <w:color w:val="FF0000"/>
        </w:rPr>
        <w:t>develop corresponding recommendations.</w:t>
      </w:r>
    </w:p>
    <w:p w:rsidR="00F77C62" w:rsidRPr="004E1BD5" w:rsidRDefault="00F77C62" w:rsidP="00F77C62">
      <w:pPr>
        <w:jc w:val="both"/>
        <w:rPr>
          <w:rFonts w:ascii="Sylfaen" w:hAnsi="Sylfaen"/>
          <w:lang w:val="ka-GE"/>
        </w:rPr>
      </w:pPr>
      <w:r>
        <w:t xml:space="preserve">Based on the recognition of the obligation and challenges the institutional and </w:t>
      </w:r>
      <w:r w:rsidRPr="003D792F">
        <w:rPr>
          <w:lang w:val="en-GB"/>
        </w:rPr>
        <w:t xml:space="preserve">administrative </w:t>
      </w:r>
      <w:r>
        <w:t xml:space="preserve">development of the Department has been </w:t>
      </w:r>
      <w:r>
        <w:rPr>
          <w:lang w:val="ka-GE"/>
        </w:rPr>
        <w:t>determined by the</w:t>
      </w:r>
      <w:r>
        <w:t xml:space="preserve"> Government of Georgian. From January, 2020 the number of Inspectors has been raised till 100 based on the ILO methodology and </w:t>
      </w:r>
      <w:r w:rsidRPr="003D792F">
        <w:rPr>
          <w:lang w:val="en-GB"/>
        </w:rPr>
        <w:t>for the purpose of improving institutional strength</w:t>
      </w:r>
      <w:r>
        <w:rPr>
          <w:lang w:val="en-GB"/>
        </w:rPr>
        <w:t>ening</w:t>
      </w:r>
      <w:r w:rsidRPr="003D792F">
        <w:rPr>
          <w:lang w:val="en-GB"/>
        </w:rPr>
        <w:t xml:space="preserve">, </w:t>
      </w:r>
      <w:r>
        <w:rPr>
          <w:lang w:val="en-GB"/>
        </w:rPr>
        <w:t xml:space="preserve">It planned </w:t>
      </w:r>
      <w:r w:rsidRPr="003D792F">
        <w:rPr>
          <w:lang w:val="en-GB"/>
        </w:rPr>
        <w:t>to become</w:t>
      </w:r>
      <w:bookmarkStart w:id="0" w:name="_GoBack"/>
      <w:bookmarkEnd w:id="0"/>
      <w:r w:rsidRPr="003D792F">
        <w:rPr>
          <w:lang w:val="en-GB"/>
        </w:rPr>
        <w:t xml:space="preserve"> a legal entity of public law in accordance with the Organic Law of Georgia “On occupational safety” </w:t>
      </w:r>
      <w:r>
        <w:rPr>
          <w:lang w:val="en-GB"/>
        </w:rPr>
        <w:t>with the regional representatives and full mandate in Labour rights.</w:t>
      </w:r>
    </w:p>
    <w:p w:rsidR="00F77C62" w:rsidRPr="00F77C62" w:rsidRDefault="00F77C62" w:rsidP="00C225BA">
      <w:pPr>
        <w:jc w:val="both"/>
        <w:rPr>
          <w:lang w:val="en-GB"/>
        </w:rPr>
      </w:pPr>
    </w:p>
    <w:p w:rsidR="00F77C62" w:rsidRDefault="00F77C62" w:rsidP="00C225BA">
      <w:pPr>
        <w:jc w:val="both"/>
      </w:pPr>
    </w:p>
    <w:p w:rsidR="00707761" w:rsidRPr="00707761" w:rsidRDefault="00F77C62" w:rsidP="00C225BA">
      <w:pPr>
        <w:jc w:val="both"/>
        <w:rPr>
          <w:rFonts w:ascii="Sylfaen" w:hAnsi="Sylfaen"/>
        </w:rPr>
      </w:pPr>
      <w:r>
        <w:t xml:space="preserve"> </w:t>
      </w:r>
      <w:proofErr w:type="gramStart"/>
      <w:r>
        <w:t>for</w:t>
      </w:r>
      <w:proofErr w:type="gramEnd"/>
      <w:r>
        <w:t xml:space="preserve"> </w:t>
      </w:r>
      <w:r w:rsidR="006C1ACE">
        <w:t xml:space="preserve">based on the state policy the supervision of the </w:t>
      </w:r>
      <w:r w:rsidR="006C1ACE" w:rsidRPr="003D792F">
        <w:t>Implementation of the recommendations developed to prevent the spread of new coronavi</w:t>
      </w:r>
      <w:r w:rsidR="006C1ACE">
        <w:t>rus (COVID-19) in the workplace</w:t>
      </w:r>
    </w:p>
    <w:p w:rsidR="00471945" w:rsidRPr="00C225BA" w:rsidRDefault="00C225BA" w:rsidP="00C225BA">
      <w:pPr>
        <w:jc w:val="both"/>
        <w:rPr>
          <w:lang w:val="ka-GE"/>
        </w:rPr>
      </w:pPr>
      <w:r w:rsidRPr="00C225BA">
        <w:t xml:space="preserve">We are writing </w:t>
      </w:r>
      <w:proofErr w:type="gramStart"/>
      <w:r w:rsidRPr="00C225BA">
        <w:t>Regarding</w:t>
      </w:r>
      <w:proofErr w:type="gramEnd"/>
      <w:r>
        <w:rPr>
          <w:lang w:val="ka-GE"/>
        </w:rPr>
        <w:t xml:space="preserve"> to the</w:t>
      </w:r>
      <w:r w:rsidRPr="00C225BA">
        <w:t xml:space="preserve"> membership</w:t>
      </w:r>
      <w:r>
        <w:t xml:space="preserve"> of </w:t>
      </w:r>
      <w:r w:rsidRPr="00927FD3">
        <w:t xml:space="preserve">International Association of </w:t>
      </w:r>
      <w:r w:rsidR="008D3061" w:rsidRPr="00927FD3">
        <w:t>Labor</w:t>
      </w:r>
      <w:r w:rsidRPr="00927FD3">
        <w:t xml:space="preserve"> </w:t>
      </w:r>
      <w:r w:rsidR="008D3061" w:rsidRPr="00927FD3">
        <w:t>Inspection</w:t>
      </w:r>
      <w:r w:rsidR="008D3061">
        <w:t xml:space="preserve"> (</w:t>
      </w:r>
      <w:r>
        <w:t>IALI)</w:t>
      </w:r>
      <w:r>
        <w:rPr>
          <w:lang w:val="ka-GE"/>
        </w:rPr>
        <w:t>.</w:t>
      </w:r>
    </w:p>
    <w:p w:rsidR="00C225BA" w:rsidRDefault="00C225BA" w:rsidP="00471945">
      <w:pPr>
        <w:jc w:val="both"/>
        <w:rPr>
          <w:lang w:val="ka-GE"/>
        </w:rPr>
      </w:pPr>
      <w:r w:rsidRPr="00C225BA">
        <w:rPr>
          <w:lang w:val="ka-GE"/>
        </w:rPr>
        <w:t>I have the honor to introduce you</w:t>
      </w:r>
      <w:r>
        <w:t xml:space="preserve"> the concrete function of the</w:t>
      </w:r>
      <w:r w:rsidRPr="00C225BA">
        <w:t xml:space="preserve"> Ministry of Internally Displaced Persons from the Occupied Territories, </w:t>
      </w:r>
      <w:r w:rsidR="008D3061" w:rsidRPr="00C225BA">
        <w:t>Labor</w:t>
      </w:r>
      <w:r w:rsidRPr="00C225BA">
        <w:t>, Health and Social Affairs of Georgia</w:t>
      </w:r>
      <w:r w:rsidR="003E69AB">
        <w:t xml:space="preserve"> (Ministry)</w:t>
      </w:r>
      <w:r w:rsidRPr="00C225BA">
        <w:t xml:space="preserve"> In the direction of labor inspection</w:t>
      </w:r>
      <w:r>
        <w:rPr>
          <w:lang w:val="ka-GE"/>
        </w:rPr>
        <w:t>.</w:t>
      </w:r>
    </w:p>
    <w:p w:rsidR="003D792F" w:rsidRDefault="008D3061" w:rsidP="003D792F">
      <w:pPr>
        <w:jc w:val="both"/>
      </w:pPr>
      <w:r w:rsidRPr="008D3061">
        <w:t>Labor Co</w:t>
      </w:r>
      <w:r w:rsidR="003D792F">
        <w:t xml:space="preserve">nditions Inspecting Department </w:t>
      </w:r>
      <w:r w:rsidRPr="008D3061">
        <w:t>was established in 2015 under the Ministry of Internally Displaced Persons from Occupied Territories, Labor, Health and Social Affairs of Georgia</w:t>
      </w:r>
      <w:r w:rsidR="003D792F">
        <w:t xml:space="preserve">. </w:t>
      </w:r>
      <w:r w:rsidR="003D792F" w:rsidRPr="003D792F">
        <w:t xml:space="preserve">The main objective of the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 Department is to control compliance with occupational health and safety standards. In addition, it carries out state supervision of the prevention and response to forced </w:t>
      </w:r>
      <w:proofErr w:type="spellStart"/>
      <w:r w:rsidR="003D792F" w:rsidRPr="003D792F">
        <w:t>labour</w:t>
      </w:r>
      <w:proofErr w:type="spellEnd"/>
      <w:r w:rsidR="003D792F" w:rsidRPr="003D792F">
        <w:t xml:space="preserve"> and exploitation of </w:t>
      </w:r>
      <w:proofErr w:type="spellStart"/>
      <w:r w:rsidR="003D792F" w:rsidRPr="003D792F">
        <w:t>labour</w:t>
      </w:r>
      <w:proofErr w:type="spellEnd"/>
      <w:r w:rsidR="003D792F" w:rsidRPr="003D792F">
        <w:t xml:space="preserve">, and it conducts supervision under the State Programme of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</w:t>
      </w:r>
      <w:r w:rsidR="003D792F">
        <w:t xml:space="preserve"> and based on the state policy the supervision of the </w:t>
      </w:r>
      <w:r w:rsidR="003D792F" w:rsidRPr="003D792F">
        <w:t>Implementation of the recommendations developed to prevent the spread of new coronavi</w:t>
      </w:r>
      <w:r w:rsidR="003D792F">
        <w:t>rus (COVID-19) in the workplace.</w:t>
      </w:r>
    </w:p>
    <w:p w:rsidR="003E69AB" w:rsidRDefault="003D792F" w:rsidP="003D792F">
      <w:pPr>
        <w:jc w:val="both"/>
        <w:rPr>
          <w:lang w:val="en-GB"/>
        </w:rPr>
      </w:pPr>
      <w:r>
        <w:lastRenderedPageBreak/>
        <w:t xml:space="preserve">Based on the recognition of the obligation and challenges the institutional and </w:t>
      </w:r>
      <w:r w:rsidRPr="003D792F">
        <w:rPr>
          <w:lang w:val="en-GB"/>
        </w:rPr>
        <w:t xml:space="preserve">administrative </w:t>
      </w:r>
      <w:r>
        <w:t xml:space="preserve">development of the Department has been </w:t>
      </w:r>
      <w:r>
        <w:rPr>
          <w:lang w:val="ka-GE"/>
        </w:rPr>
        <w:t>determined by the</w:t>
      </w:r>
      <w:r>
        <w:t xml:space="preserve"> Government of Georgian. From January, 2020 the number of Inspectors has been raised till 100 based on the ILO methodology and </w:t>
      </w:r>
      <w:r w:rsidRPr="003D792F">
        <w:rPr>
          <w:lang w:val="en-GB"/>
        </w:rPr>
        <w:t>for the purpose of improving institutional strength</w:t>
      </w:r>
      <w:r w:rsidR="003E69AB">
        <w:rPr>
          <w:lang w:val="en-GB"/>
        </w:rPr>
        <w:t>ening</w:t>
      </w:r>
      <w:r w:rsidRPr="003D792F">
        <w:rPr>
          <w:lang w:val="en-GB"/>
        </w:rPr>
        <w:t xml:space="preserve">, </w:t>
      </w:r>
      <w:r w:rsidR="003E69AB">
        <w:rPr>
          <w:lang w:val="en-GB"/>
        </w:rPr>
        <w:t xml:space="preserve">It planned </w:t>
      </w:r>
      <w:r w:rsidRPr="003D792F">
        <w:rPr>
          <w:lang w:val="en-GB"/>
        </w:rPr>
        <w:t xml:space="preserve">to become a legal entity of public law in accordance with the Organic Law of Georgia “On occupational safety” </w:t>
      </w:r>
      <w:r w:rsidR="003E69AB">
        <w:rPr>
          <w:lang w:val="en-GB"/>
        </w:rPr>
        <w:t>with the regional representatives and full mandate in Labour rights.</w:t>
      </w:r>
    </w:p>
    <w:p w:rsidR="003E69AB" w:rsidRPr="00203487" w:rsidRDefault="003E69AB" w:rsidP="003D792F">
      <w:pPr>
        <w:jc w:val="both"/>
        <w:rPr>
          <w:lang w:val="ka-GE"/>
        </w:rPr>
      </w:pPr>
      <w:r>
        <w:rPr>
          <w:lang w:val="en-GB"/>
        </w:rPr>
        <w:t xml:space="preserve">Based on the above, it is my pleasure to </w:t>
      </w:r>
      <w:r>
        <w:rPr>
          <w:lang w:val="ka-GE"/>
        </w:rPr>
        <w:t xml:space="preserve">represent </w:t>
      </w:r>
      <w:r>
        <w:t>Beka Peradze</w:t>
      </w:r>
      <w:r>
        <w:rPr>
          <w:lang w:val="ka-GE"/>
        </w:rPr>
        <w:t xml:space="preserve">’s </w:t>
      </w:r>
      <w:proofErr w:type="gramStart"/>
      <w:r>
        <w:t>candidacy  of</w:t>
      </w:r>
      <w:proofErr w:type="gramEnd"/>
      <w:r>
        <w:t xml:space="preserve"> the Ministry, as he is the head of </w:t>
      </w:r>
      <w:proofErr w:type="spellStart"/>
      <w:r>
        <w:t>labour</w:t>
      </w:r>
      <w:proofErr w:type="spellEnd"/>
      <w:r>
        <w:t xml:space="preserve"> Conditions Inspection Department and can </w:t>
      </w:r>
      <w:r w:rsidR="00203487" w:rsidRPr="00203487">
        <w:t xml:space="preserve">show </w:t>
      </w:r>
      <w:r w:rsidR="00203487">
        <w:rPr>
          <w:lang w:val="ka-GE"/>
        </w:rPr>
        <w:t xml:space="preserve">with the </w:t>
      </w:r>
      <w:r w:rsidR="00203487">
        <w:t xml:space="preserve">full responsibility, </w:t>
      </w:r>
      <w:r w:rsidR="00203487" w:rsidRPr="00203487">
        <w:t>the current labor inspection system in Georgia</w:t>
      </w:r>
      <w:r w:rsidR="00203487">
        <w:t>.</w:t>
      </w:r>
    </w:p>
    <w:p w:rsidR="003E69AB" w:rsidRDefault="003E69AB" w:rsidP="003D792F">
      <w:pPr>
        <w:jc w:val="both"/>
      </w:pPr>
      <w:r>
        <w:t>Sincerely</w:t>
      </w:r>
    </w:p>
    <w:p w:rsidR="003E69AB" w:rsidRPr="003E69AB" w:rsidRDefault="003E69AB" w:rsidP="003D792F">
      <w:pPr>
        <w:jc w:val="both"/>
      </w:pPr>
    </w:p>
    <w:p w:rsidR="00C225BA" w:rsidRPr="003D792F" w:rsidRDefault="00C225BA" w:rsidP="00471945">
      <w:pPr>
        <w:jc w:val="both"/>
      </w:pPr>
    </w:p>
    <w:sectPr w:rsidR="00C225BA" w:rsidRPr="003D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85"/>
    <w:rsid w:val="001F20BC"/>
    <w:rsid w:val="00203487"/>
    <w:rsid w:val="003D792F"/>
    <w:rsid w:val="003E69AB"/>
    <w:rsid w:val="0042794C"/>
    <w:rsid w:val="00471945"/>
    <w:rsid w:val="004E1BD5"/>
    <w:rsid w:val="00590E35"/>
    <w:rsid w:val="00607985"/>
    <w:rsid w:val="006C1ACE"/>
    <w:rsid w:val="00707761"/>
    <w:rsid w:val="008D3061"/>
    <w:rsid w:val="00927FD3"/>
    <w:rsid w:val="00A22B84"/>
    <w:rsid w:val="00B1299A"/>
    <w:rsid w:val="00C225BA"/>
    <w:rsid w:val="00F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0BD3"/>
  <w15:chartTrackingRefBased/>
  <w15:docId w15:val="{3271AF05-688E-45E9-AC6D-BE71D6D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olas_yip@mom.gov.sg" TargetMode="External"/><Relationship Id="rId4" Type="http://schemas.openxmlformats.org/officeDocument/2006/relationships/hyperlink" Target="mailto:alvian_tan@mom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Maia Nikoleishvili</cp:lastModifiedBy>
  <cp:revision>2</cp:revision>
  <dcterms:created xsi:type="dcterms:W3CDTF">2020-06-23T07:37:00Z</dcterms:created>
  <dcterms:modified xsi:type="dcterms:W3CDTF">2020-06-23T07:37:00Z</dcterms:modified>
</cp:coreProperties>
</file>